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9B7F6" w14:textId="77777777" w:rsidR="00274E16" w:rsidRPr="00274E16" w:rsidRDefault="00274E16" w:rsidP="000E0724">
      <w:pPr>
        <w:spacing w:before="31" w:after="0" w:line="240" w:lineRule="auto"/>
        <w:rPr>
          <w:rFonts w:ascii="Times New Roman" w:eastAsia="Palatino Linotype" w:hAnsi="Times New Roman" w:cs="Times New Roman"/>
          <w:bCs/>
          <w:spacing w:val="-1"/>
        </w:rPr>
      </w:pPr>
      <w:r w:rsidRPr="00274E16">
        <w:rPr>
          <w:rFonts w:ascii="Times New Roman" w:eastAsia="Palatino Linotype" w:hAnsi="Times New Roman" w:cs="Times New Roman"/>
          <w:bCs/>
          <w:spacing w:val="-1"/>
        </w:rPr>
        <w:t>1</w:t>
      </w:r>
    </w:p>
    <w:p w14:paraId="51D33D85" w14:textId="77777777" w:rsidR="00F70642" w:rsidRPr="00522AA4" w:rsidRDefault="00FE0675" w:rsidP="000E0724">
      <w:pPr>
        <w:spacing w:before="31" w:after="0" w:line="240" w:lineRule="auto"/>
        <w:rPr>
          <w:rFonts w:ascii="Times New Roman" w:eastAsia="Palatino Linotype" w:hAnsi="Times New Roman" w:cs="Times New Roman"/>
          <w:b/>
          <w:bCs/>
          <w:spacing w:val="-1"/>
          <w:sz w:val="28"/>
          <w:szCs w:val="28"/>
        </w:rPr>
      </w:pPr>
      <w:r w:rsidRPr="00522AA4">
        <w:rPr>
          <w:rFonts w:ascii="Times New Roman" w:eastAsia="Palatino Linotype" w:hAnsi="Times New Roman" w:cs="Times New Roman"/>
          <w:b/>
          <w:bCs/>
          <w:spacing w:val="-1"/>
          <w:sz w:val="32"/>
          <w:szCs w:val="32"/>
        </w:rPr>
        <w:t xml:space="preserve">Étude </w:t>
      </w:r>
      <w:r w:rsidRPr="00522AA4">
        <w:rPr>
          <w:rFonts w:ascii="Times New Roman" w:eastAsia="Palatino Linotype" w:hAnsi="Times New Roman" w:cs="Times New Roman"/>
          <w:b/>
          <w:bCs/>
          <w:spacing w:val="-1"/>
          <w:sz w:val="28"/>
          <w:szCs w:val="28"/>
        </w:rPr>
        <w:t>Une : La Nuit d</w:t>
      </w:r>
      <w:r w:rsidR="00AA5970">
        <w:rPr>
          <w:rFonts w:ascii="Times New Roman" w:eastAsia="Palatino Linotype" w:hAnsi="Times New Roman" w:cs="Times New Roman"/>
          <w:b/>
          <w:bCs/>
          <w:spacing w:val="-1"/>
          <w:sz w:val="28"/>
          <w:szCs w:val="28"/>
        </w:rPr>
        <w:t>u</w:t>
      </w:r>
      <w:r w:rsidRPr="00522AA4">
        <w:rPr>
          <w:rFonts w:ascii="Times New Roman" w:eastAsia="Palatino Linotype" w:hAnsi="Times New Roman" w:cs="Times New Roman"/>
          <w:b/>
          <w:bCs/>
          <w:spacing w:val="-1"/>
          <w:sz w:val="28"/>
          <w:szCs w:val="28"/>
        </w:rPr>
        <w:t xml:space="preserve"> Péché se termine en un Matin de Joie</w:t>
      </w:r>
    </w:p>
    <w:p w14:paraId="2FEBF966" w14:textId="77777777" w:rsidR="00DC7489" w:rsidRPr="00445908" w:rsidRDefault="000E0724" w:rsidP="000E0724">
      <w:pPr>
        <w:pStyle w:val="ListParagraph"/>
        <w:numPr>
          <w:ilvl w:val="0"/>
          <w:numId w:val="2"/>
        </w:numPr>
        <w:spacing w:before="31" w:after="0" w:line="240" w:lineRule="auto"/>
        <w:rPr>
          <w:rFonts w:ascii="Times New Roman" w:eastAsia="Palatino Linotype" w:hAnsi="Times New Roman" w:cs="Times New Roman"/>
          <w:spacing w:val="-1"/>
        </w:rPr>
      </w:pPr>
      <w:r w:rsidRPr="00445908">
        <w:rPr>
          <w:rFonts w:ascii="Times New Roman" w:eastAsia="Palatino Linotype" w:hAnsi="Times New Roman" w:cs="Times New Roman"/>
          <w:spacing w:val="-1"/>
        </w:rPr>
        <w:t>Attendant quelque chose de Meilleur</w:t>
      </w:r>
    </w:p>
    <w:p w14:paraId="0ACB8EFB" w14:textId="77777777" w:rsidR="000E0724" w:rsidRPr="00445908" w:rsidRDefault="000E0724" w:rsidP="000E0724">
      <w:pPr>
        <w:pStyle w:val="ListParagraph"/>
        <w:numPr>
          <w:ilvl w:val="0"/>
          <w:numId w:val="2"/>
        </w:numPr>
        <w:spacing w:before="31" w:after="0" w:line="240" w:lineRule="auto"/>
        <w:rPr>
          <w:rFonts w:ascii="Times New Roman" w:eastAsia="Palatino Linotype" w:hAnsi="Times New Roman" w:cs="Times New Roman"/>
          <w:spacing w:val="-1"/>
        </w:rPr>
      </w:pPr>
      <w:r w:rsidRPr="00445908">
        <w:rPr>
          <w:rFonts w:ascii="Times New Roman" w:eastAsia="Palatino Linotype" w:hAnsi="Times New Roman" w:cs="Times New Roman"/>
          <w:spacing w:val="-1"/>
        </w:rPr>
        <w:t>Deux façons de rechercher La Vérité</w:t>
      </w:r>
    </w:p>
    <w:p w14:paraId="3E38ED41" w14:textId="77777777" w:rsidR="000E0724" w:rsidRPr="00445908" w:rsidRDefault="000E0724" w:rsidP="000E0724">
      <w:pPr>
        <w:pStyle w:val="ListParagraph"/>
        <w:numPr>
          <w:ilvl w:val="0"/>
          <w:numId w:val="2"/>
        </w:numPr>
        <w:spacing w:before="31" w:after="0" w:line="240" w:lineRule="auto"/>
        <w:rPr>
          <w:rFonts w:ascii="Times New Roman" w:eastAsia="Palatino Linotype" w:hAnsi="Times New Roman" w:cs="Times New Roman"/>
          <w:spacing w:val="-1"/>
        </w:rPr>
      </w:pPr>
      <w:r w:rsidRPr="00445908">
        <w:rPr>
          <w:rFonts w:ascii="Times New Roman" w:eastAsia="Palatino Linotype" w:hAnsi="Times New Roman" w:cs="Times New Roman"/>
          <w:spacing w:val="-1"/>
        </w:rPr>
        <w:t>Base pour une Etude biblique convenable</w:t>
      </w:r>
    </w:p>
    <w:p w14:paraId="28F2A7B0" w14:textId="77777777" w:rsidR="000E0724" w:rsidRPr="00445908" w:rsidRDefault="000E0724" w:rsidP="000E0724">
      <w:pPr>
        <w:pStyle w:val="ListParagraph"/>
        <w:numPr>
          <w:ilvl w:val="0"/>
          <w:numId w:val="2"/>
        </w:numPr>
        <w:spacing w:before="31" w:after="0" w:line="240" w:lineRule="auto"/>
        <w:rPr>
          <w:rFonts w:ascii="Times New Roman" w:eastAsia="Palatino Linotype" w:hAnsi="Times New Roman" w:cs="Times New Roman"/>
          <w:spacing w:val="-1"/>
        </w:rPr>
      </w:pPr>
      <w:r w:rsidRPr="00445908">
        <w:rPr>
          <w:rFonts w:ascii="Times New Roman" w:eastAsia="Palatino Linotype" w:hAnsi="Times New Roman" w:cs="Times New Roman"/>
          <w:spacing w:val="-1"/>
        </w:rPr>
        <w:t>Le But de l’Age Présent</w:t>
      </w:r>
    </w:p>
    <w:p w14:paraId="0017D2F3" w14:textId="77777777" w:rsidR="000E0724" w:rsidRPr="00445908" w:rsidRDefault="000E0724" w:rsidP="000E0724">
      <w:pPr>
        <w:pStyle w:val="ListParagraph"/>
        <w:numPr>
          <w:ilvl w:val="0"/>
          <w:numId w:val="2"/>
        </w:numPr>
        <w:spacing w:before="31" w:after="0" w:line="240" w:lineRule="auto"/>
        <w:rPr>
          <w:rFonts w:ascii="Times New Roman" w:eastAsia="Palatino Linotype" w:hAnsi="Times New Roman" w:cs="Times New Roman"/>
          <w:spacing w:val="-1"/>
        </w:rPr>
      </w:pPr>
      <w:r w:rsidRPr="00445908">
        <w:rPr>
          <w:rFonts w:ascii="Times New Roman" w:eastAsia="Palatino Linotype" w:hAnsi="Times New Roman" w:cs="Times New Roman"/>
          <w:spacing w:val="-1"/>
        </w:rPr>
        <w:t>Le Grand Plan de Salut de Dieu n’a pas échoué !</w:t>
      </w:r>
    </w:p>
    <w:p w14:paraId="2D0456BF" w14:textId="77777777" w:rsidR="000E0724" w:rsidRPr="00445908" w:rsidRDefault="000E0724" w:rsidP="000E0724">
      <w:pPr>
        <w:pStyle w:val="ListParagraph"/>
        <w:numPr>
          <w:ilvl w:val="0"/>
          <w:numId w:val="2"/>
        </w:numPr>
        <w:spacing w:before="31" w:after="0" w:line="240" w:lineRule="auto"/>
        <w:rPr>
          <w:rFonts w:ascii="Times New Roman" w:eastAsia="Palatino Linotype" w:hAnsi="Times New Roman" w:cs="Times New Roman"/>
          <w:spacing w:val="-1"/>
        </w:rPr>
      </w:pPr>
      <w:r w:rsidRPr="00445908">
        <w:rPr>
          <w:rFonts w:ascii="Times New Roman" w:eastAsia="Palatino Linotype" w:hAnsi="Times New Roman" w:cs="Times New Roman"/>
          <w:spacing w:val="-1"/>
        </w:rPr>
        <w:t>Les Justes du passé n’avaient pas beaucoup de Lumière</w:t>
      </w:r>
    </w:p>
    <w:p w14:paraId="1A80A625" w14:textId="77777777" w:rsidR="000E0724" w:rsidRPr="00445908" w:rsidRDefault="000E0724" w:rsidP="000E0724">
      <w:pPr>
        <w:pStyle w:val="ListParagraph"/>
        <w:numPr>
          <w:ilvl w:val="0"/>
          <w:numId w:val="2"/>
        </w:numPr>
        <w:spacing w:before="31" w:after="0" w:line="240" w:lineRule="auto"/>
        <w:rPr>
          <w:rFonts w:ascii="Times New Roman" w:eastAsia="Palatino Linotype" w:hAnsi="Times New Roman" w:cs="Times New Roman"/>
          <w:spacing w:val="-1"/>
        </w:rPr>
      </w:pPr>
      <w:r w:rsidRPr="00445908">
        <w:rPr>
          <w:rFonts w:ascii="Times New Roman" w:eastAsia="Palatino Linotype" w:hAnsi="Times New Roman" w:cs="Times New Roman"/>
          <w:spacing w:val="-1"/>
        </w:rPr>
        <w:t>Le Chemin de la Vérité devient plus clair</w:t>
      </w:r>
    </w:p>
    <w:p w14:paraId="5472A8DD" w14:textId="77777777" w:rsidR="000E0724" w:rsidRPr="00445908" w:rsidRDefault="000E0724" w:rsidP="000E0724">
      <w:pPr>
        <w:pStyle w:val="ListParagraph"/>
        <w:numPr>
          <w:ilvl w:val="0"/>
          <w:numId w:val="2"/>
        </w:numPr>
        <w:spacing w:before="31" w:after="0" w:line="240" w:lineRule="auto"/>
        <w:rPr>
          <w:rFonts w:ascii="Times New Roman" w:eastAsia="Palatino Linotype" w:hAnsi="Times New Roman" w:cs="Times New Roman"/>
          <w:spacing w:val="-1"/>
        </w:rPr>
      </w:pPr>
      <w:r w:rsidRPr="00445908">
        <w:rPr>
          <w:rFonts w:ascii="Times New Roman" w:eastAsia="Palatino Linotype" w:hAnsi="Times New Roman" w:cs="Times New Roman"/>
          <w:spacing w:val="-1"/>
        </w:rPr>
        <w:t>L’Aube se lève !</w:t>
      </w:r>
    </w:p>
    <w:p w14:paraId="4DC514CE" w14:textId="77777777" w:rsidR="000E0724" w:rsidRPr="00442921" w:rsidRDefault="000E0724" w:rsidP="00DC7489">
      <w:pPr>
        <w:spacing w:before="31" w:after="0" w:line="240" w:lineRule="auto"/>
        <w:rPr>
          <w:rFonts w:ascii="Times New Roman" w:eastAsia="Palatino Linotype" w:hAnsi="Times New Roman" w:cs="Times New Roman"/>
          <w:b/>
          <w:bCs/>
          <w:spacing w:val="-1"/>
          <w:sz w:val="24"/>
          <w:szCs w:val="24"/>
        </w:rPr>
      </w:pPr>
    </w:p>
    <w:p w14:paraId="499E4DC2" w14:textId="551C3B5D" w:rsidR="00445908" w:rsidRPr="00445908"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 xml:space="preserve">Dieu a un Plan juste et plein d’Amour pour toute l’humanité, qui n’a cessé de progresser depuis le début de l’histoire humaine. Le fait de comprendre le déroulement des événements à travers les âges, nous permet d’apprécier la magnifique harmonie de la Bible. La nuit noire du péché, qui a enveloppé toute l’humanité, ne sera jamais oubliée ! Cependant, bientôt, à l’aube de l’Age Millénaire, le Messie, en tant que « Soleil de la Justice », se lèvera pour apporter la guérison et des bénédictions. La terrible nuit de douleurs, de maladies et de mort, prendra fin. Le matin de Joie compensera grandement les larmes de la création gémissante. En effet, « le soir arrivent les pleurs, et le matin un cri de joie » (Ps. 30 : 6). </w:t>
      </w:r>
    </w:p>
    <w:p w14:paraId="514E484C" w14:textId="371E443D" w:rsidR="00445908" w:rsidRPr="00445908" w:rsidRDefault="00445908" w:rsidP="00445908">
      <w:pPr>
        <w:spacing w:before="60" w:after="0" w:line="240" w:lineRule="auto"/>
        <w:jc w:val="both"/>
        <w:rPr>
          <w:rFonts w:ascii="Times New Roman" w:eastAsia="Georgia" w:hAnsi="Times New Roman" w:cs="Times New Roman"/>
          <w:b/>
          <w:bCs/>
        </w:rPr>
      </w:pPr>
      <w:r w:rsidRPr="00445908">
        <w:rPr>
          <w:rFonts w:ascii="Times New Roman" w:eastAsia="Georgia" w:hAnsi="Times New Roman" w:cs="Times New Roman"/>
          <w:b/>
          <w:bCs/>
        </w:rPr>
        <w:t>Attendant quelque chose de Meilleur</w:t>
      </w:r>
    </w:p>
    <w:p w14:paraId="43385E55" w14:textId="1561E59D" w:rsidR="00445908" w:rsidRPr="00445908"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Toute la création gémit, dans l’attente de quelque chose de meilleur, mais elle le cherche à tâtons, aveuglément, ne se rendant pas compte de la grandeur du bienveillant Plan de Dieu (Ro. 8 : 19, 22). Bientôt, le Plan de notre Grand Créateur dépassera, de loin, les plus grands espoirs de l’homme (I Co. 2 : 9). L’amour de Dieu ira bien au-delà des plus grandes attentes des hommes : « Car mes pensées ne sont pas vos pensées […] déclaration du SEIGNEUR. Autant le ciel est élevé au-dessus de la terre, autant mes voies sont élevées au-dessus de vos voies et mes pensées au-dessus de vos pensées » (Es. 55 : 8, 9).</w:t>
      </w:r>
    </w:p>
    <w:p w14:paraId="43ADCF8E" w14:textId="4673C87D" w:rsidR="00445908" w:rsidRPr="00445908"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 Le Grand Plan des Âges de Dieu » suggère qu’il y a une explication ordonnée du passé et du présent de l’homme de même que de ce que Dieu a prévu pour son avenir. Son caractère raisonnable, basé sur les Ecritures, devrait attirer le lecteur minutieux. La</w:t>
      </w:r>
      <w:r>
        <w:rPr>
          <w:rFonts w:ascii="Times New Roman" w:eastAsia="Georgia" w:hAnsi="Times New Roman" w:cs="Times New Roman"/>
        </w:rPr>
        <w:t xml:space="preserve"> </w:t>
      </w:r>
      <w:r w:rsidRPr="00445908">
        <w:rPr>
          <w:rFonts w:ascii="Times New Roman" w:eastAsia="Georgia" w:hAnsi="Times New Roman" w:cs="Times New Roman"/>
        </w:rPr>
        <w:t>lumière de l’Aurore du « Soleil de la Justice », rend, maintenant, possible, la compréhension de la « Vérité présente » (II Pi. 1 : 12).</w:t>
      </w:r>
    </w:p>
    <w:p w14:paraId="7E004B94" w14:textId="5C079A50" w:rsidR="00445908" w:rsidRPr="00445908"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De nos jours, beaucoup de personnes remettent en question la Bible comme fondement de la vraie religion. Croyant que les Ecritures sont consistantes et harmonieuses, nous expliquerons le Plan de Dieu de la Bible. C’est un Plan qui satisfera le sens de la justice et la raison de l’homme. Le Plan de Dieu reflète le caractère juste et bon de Dieu. Celui qui recherche la Vérité avec sérieux peut s’attendre à obtenir ce genre de compréhension car « l’esprit de Vérité » nous a été promis pour nous guider dans toute la Vérité. (Jn 16 : 13).</w:t>
      </w:r>
    </w:p>
    <w:p w14:paraId="4C49805B" w14:textId="6A469932" w:rsidR="00445908" w:rsidRPr="00445908" w:rsidRDefault="00445908" w:rsidP="00445908">
      <w:pPr>
        <w:spacing w:before="60" w:after="0" w:line="240" w:lineRule="auto"/>
        <w:jc w:val="both"/>
        <w:rPr>
          <w:rFonts w:ascii="Times New Roman" w:eastAsia="Georgia" w:hAnsi="Times New Roman" w:cs="Times New Roman"/>
          <w:b/>
          <w:bCs/>
        </w:rPr>
      </w:pPr>
      <w:r w:rsidRPr="00445908">
        <w:rPr>
          <w:rFonts w:ascii="Times New Roman" w:eastAsia="Georgia" w:hAnsi="Times New Roman" w:cs="Times New Roman"/>
          <w:b/>
          <w:bCs/>
        </w:rPr>
        <w:t>Deux façons de rechercher La Vérité :</w:t>
      </w:r>
    </w:p>
    <w:p w14:paraId="3ACE11E1" w14:textId="29F4CB14" w:rsidR="00445908" w:rsidRPr="00445908"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w:t>
      </w:r>
      <w:r w:rsidRPr="00445908">
        <w:rPr>
          <w:rFonts w:ascii="Times New Roman" w:eastAsia="Georgia" w:hAnsi="Times New Roman" w:cs="Times New Roman"/>
        </w:rPr>
        <w:tab/>
        <w:t xml:space="preserve">L’une des deux approches consiste à rechercher la Vérité en sondant tous les groupes chrétiens. Ceci, cependant, mène souvent à la confusion car ils ont des enseignements opposés dont plusieurs semblent déraisonnables. De plus, tous ne sont pas fondés sur les Ecritures. Nombre d’entre eux ne sont fondés que sur des Credo des siècles passés. </w:t>
      </w:r>
    </w:p>
    <w:p w14:paraId="0E90B105" w14:textId="49F18635" w:rsidR="00445908"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w:t>
      </w:r>
      <w:r w:rsidRPr="00445908">
        <w:rPr>
          <w:rFonts w:ascii="Times New Roman" w:eastAsia="Georgia" w:hAnsi="Times New Roman" w:cs="Times New Roman"/>
        </w:rPr>
        <w:tab/>
        <w:t>L’autre méthode consiste à mettre de côté tout préjugé et, avec un cœur humble, aller à la Parole de Dieu aidé de son Auteur qui nous a promis différentes aides pour comprendre son Plan (Voir Ep.  4 : 11 - 16).</w:t>
      </w:r>
    </w:p>
    <w:p w14:paraId="51B678A5" w14:textId="77777777" w:rsidR="00445908" w:rsidRPr="00445908" w:rsidRDefault="00445908" w:rsidP="00445908">
      <w:pPr>
        <w:spacing w:before="31" w:after="0" w:line="240" w:lineRule="auto"/>
        <w:ind w:firstLine="245"/>
        <w:jc w:val="both"/>
        <w:rPr>
          <w:rFonts w:ascii="Times New Roman" w:eastAsia="Georgia" w:hAnsi="Times New Roman" w:cs="Times New Roman"/>
        </w:rPr>
      </w:pPr>
    </w:p>
    <w:p w14:paraId="52B4A19D" w14:textId="77777777" w:rsidR="00445908"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 xml:space="preserve">Il est important de ne pas croire quelque chose juste parce que nous avons confiance en quelqu’un. Notre foi doit être fondée sur la Parole de Dieu, non sur les nouvelles technologies et même les Pères de l’Eglise originelle. Saül de Tarse est un exemple, parmi de nombreux autres, de bonnes gens qui </w:t>
      </w:r>
    </w:p>
    <w:p w14:paraId="4B09415E" w14:textId="3D1DA1AB" w:rsidR="00445908" w:rsidRDefault="00445908" w:rsidP="00445908">
      <w:pPr>
        <w:spacing w:before="31" w:after="0" w:line="240" w:lineRule="auto"/>
        <w:ind w:firstLine="245"/>
        <w:jc w:val="both"/>
        <w:rPr>
          <w:rFonts w:ascii="Times New Roman" w:eastAsia="Georgia" w:hAnsi="Times New Roman" w:cs="Times New Roman"/>
        </w:rPr>
      </w:pPr>
      <w:r>
        <w:rPr>
          <w:rFonts w:ascii="Times New Roman" w:eastAsia="Georgia" w:hAnsi="Times New Roman" w:cs="Times New Roman"/>
        </w:rPr>
        <w:t>2</w:t>
      </w:r>
    </w:p>
    <w:p w14:paraId="3ED094DE" w14:textId="76A8F699" w:rsidR="00445908" w:rsidRPr="00445908" w:rsidRDefault="00445908" w:rsidP="00445908">
      <w:pPr>
        <w:spacing w:before="31" w:after="0" w:line="240" w:lineRule="auto"/>
        <w:jc w:val="both"/>
        <w:rPr>
          <w:rFonts w:ascii="Times New Roman" w:eastAsia="Georgia" w:hAnsi="Times New Roman" w:cs="Times New Roman"/>
        </w:rPr>
      </w:pPr>
      <w:r w:rsidRPr="00445908">
        <w:rPr>
          <w:rFonts w:ascii="Times New Roman" w:eastAsia="Georgia" w:hAnsi="Times New Roman" w:cs="Times New Roman"/>
        </w:rPr>
        <w:lastRenderedPageBreak/>
        <w:t>ont enseigné l’erreur en toute bonne conscience (Ac. 26 : 9). Le chercheur de la Vérité doit se vider des eaux boueuses de la tradition et se remplir de l’eau de la fontaine de Dieu. Tout devrait être prouvé par les Ecritures.</w:t>
      </w:r>
    </w:p>
    <w:p w14:paraId="62EBDFCA" w14:textId="77777777" w:rsidR="00445908" w:rsidRPr="00445908" w:rsidRDefault="00445908" w:rsidP="00445908">
      <w:pPr>
        <w:spacing w:before="60" w:after="0" w:line="240" w:lineRule="auto"/>
        <w:jc w:val="both"/>
        <w:rPr>
          <w:rFonts w:ascii="Times New Roman" w:eastAsia="Georgia" w:hAnsi="Times New Roman" w:cs="Times New Roman"/>
          <w:b/>
          <w:bCs/>
        </w:rPr>
      </w:pPr>
      <w:r w:rsidRPr="00445908">
        <w:rPr>
          <w:rFonts w:ascii="Times New Roman" w:eastAsia="Georgia" w:hAnsi="Times New Roman" w:cs="Times New Roman"/>
          <w:b/>
          <w:bCs/>
        </w:rPr>
        <w:t>Base pour une Etude biblique convenable</w:t>
      </w:r>
    </w:p>
    <w:p w14:paraId="0DF52BBE" w14:textId="06485C5C" w:rsidR="00445908" w:rsidRPr="00445908"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Nous avons essayé, avec des preuves bibliques, de présenter le Plan de Dieu d’une manière ordonnée et logique. Cependant, il faut comprendre que les Ecritures ont souvent un langage et un contexte symboliques. Le fait de ne pas comprendre cela rend confus et effrayants des sujets prophétiques populaires dont on parle aujourd’hui ainsi que le Retour de notre Seigneur.  Les prophéties doivent être comprises dans leur contexte historique de même que dans leur application future. Nous étudions les prophéties mais nous ne sommes pas des prophètes !</w:t>
      </w:r>
    </w:p>
    <w:p w14:paraId="200608BF" w14:textId="774E58D9" w:rsidR="00445908" w:rsidRPr="00445908"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Il est malheureux de constater que certains chrétiens négligent l’étude de la Parole de Dieu et disent qu’il y en a assez dans les Béatitudes pour sauver n’importe qui ! Cependant, même « les anges désirent plonger leurs regards » dans l’Evangile et l’œuvre de Christ (I Pi. 1 : 11 ,12). L’étude du Plan de Dieu aide le chrétien à comprendre les desseins de Dieu et à regarder vers l’avenir du point de vue de Dieu ; non comme un serviteur mais comme un enfant et héritier (Hé.  3 : 5, 6). Une étude soigneuse de la Parole de Dieu renforce notre foi et stimule la recherche de la sainteté.</w:t>
      </w:r>
    </w:p>
    <w:p w14:paraId="228A3878" w14:textId="77777777" w:rsidR="00445908" w:rsidRPr="00445908" w:rsidRDefault="00445908" w:rsidP="00445908">
      <w:pPr>
        <w:spacing w:before="60" w:after="0" w:line="240" w:lineRule="auto"/>
        <w:jc w:val="both"/>
        <w:rPr>
          <w:rFonts w:ascii="Times New Roman" w:eastAsia="Georgia" w:hAnsi="Times New Roman" w:cs="Times New Roman"/>
          <w:b/>
          <w:bCs/>
        </w:rPr>
      </w:pPr>
      <w:r w:rsidRPr="00445908">
        <w:rPr>
          <w:rFonts w:ascii="Times New Roman" w:eastAsia="Georgia" w:hAnsi="Times New Roman" w:cs="Times New Roman"/>
          <w:b/>
          <w:bCs/>
        </w:rPr>
        <w:t>Le But de l’Age Présent</w:t>
      </w:r>
    </w:p>
    <w:p w14:paraId="2BA50619" w14:textId="7453A506" w:rsidR="00445908" w:rsidRPr="00445908"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 xml:space="preserve">Ignorant le Plan de Dieu pour l’humanité, de nombreuses églises chrétiennes supposent que l’Age présent est le seul moment pour convertir le monde. Cependant, après presque vingt siècles passés, leur but n’a toujours pas été accompli. Le tableau, reproduit ci-dessous, indique les pourcentages d’adeptes des différentes religions par rapport à la population mondiale, comparant les années 1900 et 2008. Nous pouvons remarquer que le nombre de chrétiens a baissé. </w:t>
      </w:r>
    </w:p>
    <w:p w14:paraId="33195A30" w14:textId="53D50A55" w:rsidR="00FE0675" w:rsidRDefault="00445908" w:rsidP="00445908">
      <w:pPr>
        <w:spacing w:before="31" w:after="0" w:line="240" w:lineRule="auto"/>
        <w:ind w:firstLine="245"/>
        <w:jc w:val="both"/>
        <w:rPr>
          <w:rFonts w:ascii="Times New Roman" w:eastAsia="Georgia" w:hAnsi="Times New Roman" w:cs="Times New Roman"/>
        </w:rPr>
      </w:pPr>
      <w:r w:rsidRPr="00445908">
        <w:rPr>
          <w:rFonts w:ascii="Times New Roman" w:eastAsia="Georgia" w:hAnsi="Times New Roman" w:cs="Times New Roman"/>
        </w:rPr>
        <w:t>Est-ce décourageant ? Est-ce que la Chrétienté a échoué ? Est-ce que Dieu a échoué dans sa volonté de convertir le monde ? La réponse doit être : « Non ». La puissance et la sagesse de Dieu nous en assurent, Dieu n’a pas échoué.  Jésus a envoyé ses disciples pour porter « un témoignage pour toutes les nations » et trouver un « petit troupeau » de fervents vainqueurs (Mt. 24 : 14 ; Luc 12 : 32). C’est le but du présent Age de l’Evangile. C’est lorsque ce but sera terminé, qu’alors, Dieu convertira le monde.  Ceci est le but de l’Age prochain : le Royaume de Christ pour lequel nous prions : « Que ton règne vienne ; que ta volonté soit faite sur la terre comme au ciel » (Mt. 6 : 10).</w:t>
      </w:r>
      <w:r>
        <w:rPr>
          <w:rFonts w:ascii="Times New Roman" w:eastAsia="Georgia" w:hAnsi="Times New Roman" w:cs="Times New Roman"/>
        </w:rPr>
        <w:t xml:space="preserve"> </w:t>
      </w:r>
    </w:p>
    <w:p w14:paraId="6EA5B57B" w14:textId="77777777" w:rsidR="00B435C2" w:rsidRDefault="00B435C2" w:rsidP="00DC7489">
      <w:pPr>
        <w:spacing w:before="40" w:after="0" w:line="240" w:lineRule="auto"/>
        <w:ind w:right="58" w:firstLine="245"/>
        <w:jc w:val="both"/>
        <w:rPr>
          <w:rFonts w:ascii="Times New Roman" w:eastAsia="Georgia" w:hAnsi="Times New Roman" w:cs="Times New Roman"/>
        </w:rPr>
      </w:pPr>
    </w:p>
    <w:p w14:paraId="66302BEA" w14:textId="77777777" w:rsidR="00B435C2" w:rsidRPr="00B435C2" w:rsidRDefault="00B435C2" w:rsidP="00B435C2">
      <w:pPr>
        <w:widowControl w:val="0"/>
        <w:spacing w:before="46" w:after="0" w:line="240" w:lineRule="auto"/>
        <w:ind w:left="949" w:right="-20"/>
        <w:rPr>
          <w:rFonts w:ascii="Georgia" w:eastAsia="Georgia" w:hAnsi="Georgia" w:cs="Georgia"/>
          <w:color w:val="231F20"/>
          <w:spacing w:val="1"/>
          <w:sz w:val="20"/>
          <w:szCs w:val="20"/>
          <w:lang w:val="en-US"/>
        </w:rPr>
      </w:pPr>
      <w:r w:rsidRPr="004160C1">
        <w:rPr>
          <w:rFonts w:ascii="Georgia" w:eastAsia="Georgia" w:hAnsi="Georgia" w:cs="Georgia"/>
          <w:color w:val="231F20"/>
          <w:spacing w:val="1"/>
          <w:sz w:val="20"/>
          <w:szCs w:val="20"/>
        </w:rPr>
        <w:t>Source</w:t>
      </w:r>
      <w:r w:rsidRPr="00B435C2">
        <w:rPr>
          <w:rFonts w:ascii="Georgia" w:eastAsia="Georgia" w:hAnsi="Georgia" w:cs="Georgia"/>
          <w:color w:val="231F20"/>
          <w:spacing w:val="1"/>
          <w:sz w:val="20"/>
          <w:szCs w:val="20"/>
          <w:lang w:val="en-US"/>
        </w:rPr>
        <w:t xml:space="preserve"> : Glo</w:t>
      </w:r>
      <w:r w:rsidRPr="00B435C2">
        <w:rPr>
          <w:rFonts w:ascii="Georgia" w:eastAsia="Georgia" w:hAnsi="Georgia" w:cs="Georgia"/>
          <w:color w:val="231F20"/>
          <w:spacing w:val="5"/>
          <w:sz w:val="20"/>
          <w:szCs w:val="20"/>
          <w:lang w:val="en-US"/>
        </w:rPr>
        <w:t>b</w:t>
      </w:r>
      <w:r w:rsidRPr="00B435C2">
        <w:rPr>
          <w:rFonts w:ascii="Georgia" w:eastAsia="Georgia" w:hAnsi="Georgia" w:cs="Georgia"/>
          <w:color w:val="231F20"/>
          <w:spacing w:val="1"/>
          <w:sz w:val="20"/>
          <w:szCs w:val="20"/>
          <w:lang w:val="en-US"/>
        </w:rPr>
        <w:t>al Christian Reso</w:t>
      </w:r>
      <w:r w:rsidRPr="00B435C2">
        <w:rPr>
          <w:rFonts w:ascii="Georgia" w:eastAsia="Georgia" w:hAnsi="Georgia" w:cs="Georgia"/>
          <w:color w:val="231F20"/>
          <w:spacing w:val="4"/>
          <w:sz w:val="20"/>
          <w:szCs w:val="20"/>
          <w:lang w:val="en-US"/>
        </w:rPr>
        <w:t>u</w:t>
      </w:r>
      <w:r w:rsidRPr="00B435C2">
        <w:rPr>
          <w:rFonts w:ascii="Georgia" w:eastAsia="Georgia" w:hAnsi="Georgia" w:cs="Georgia"/>
          <w:color w:val="231F20"/>
          <w:spacing w:val="1"/>
          <w:sz w:val="20"/>
          <w:szCs w:val="20"/>
          <w:lang w:val="en-US"/>
        </w:rPr>
        <w:t xml:space="preserve">rces ; </w:t>
      </w:r>
      <w:r w:rsidRPr="00B435C2">
        <w:rPr>
          <w:rFonts w:ascii="Georgia" w:eastAsia="Georgia" w:hAnsi="Georgia" w:cs="Georgia"/>
          <w:i/>
          <w:color w:val="231F20"/>
          <w:spacing w:val="1"/>
          <w:sz w:val="20"/>
          <w:szCs w:val="20"/>
          <w:lang w:val="en-US"/>
        </w:rPr>
        <w:t>The World Fact Bo</w:t>
      </w:r>
      <w:r w:rsidRPr="00B435C2">
        <w:rPr>
          <w:rFonts w:ascii="Georgia" w:eastAsia="Georgia" w:hAnsi="Georgia" w:cs="Georgia"/>
          <w:i/>
          <w:color w:val="231F20"/>
          <w:spacing w:val="3"/>
          <w:sz w:val="20"/>
          <w:szCs w:val="20"/>
          <w:lang w:val="en-US"/>
        </w:rPr>
        <w:t>o</w:t>
      </w:r>
      <w:r w:rsidRPr="00B435C2">
        <w:rPr>
          <w:rFonts w:ascii="Georgia" w:eastAsia="Georgia" w:hAnsi="Georgia" w:cs="Georgia"/>
          <w:i/>
          <w:color w:val="231F20"/>
          <w:spacing w:val="1"/>
          <w:sz w:val="20"/>
          <w:szCs w:val="20"/>
          <w:lang w:val="en-US"/>
        </w:rPr>
        <w:t>k</w:t>
      </w:r>
    </w:p>
    <w:bookmarkStart w:id="0" w:name="_MON_1662898436"/>
    <w:bookmarkEnd w:id="0"/>
    <w:p w14:paraId="61119024" w14:textId="77777777" w:rsidR="00B435C2" w:rsidRDefault="00B435C2" w:rsidP="00DC7489">
      <w:pPr>
        <w:spacing w:before="40" w:after="0" w:line="240" w:lineRule="auto"/>
        <w:ind w:right="58" w:firstLine="245"/>
        <w:jc w:val="both"/>
        <w:rPr>
          <w:rFonts w:ascii="Times New Roman" w:eastAsia="Georgia" w:hAnsi="Times New Roman" w:cs="Times New Roman"/>
        </w:rPr>
      </w:pPr>
      <w:r>
        <w:rPr>
          <w:rFonts w:ascii="Times New Roman" w:eastAsia="Georgia" w:hAnsi="Times New Roman" w:cs="Times New Roman"/>
        </w:rPr>
        <w:object w:dxaOrig="7432" w:dyaOrig="3118" w14:anchorId="735A6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56pt" o:ole="">
            <v:imagedata r:id="rId7" o:title=""/>
          </v:shape>
          <o:OLEObject Type="Embed" ProgID="Word.Document.12" ShapeID="_x0000_i1025" DrawAspect="Content" ObjectID="_1664171075" r:id="rId8">
            <o:FieldCodes>\s</o:FieldCodes>
          </o:OLEObject>
        </w:object>
      </w:r>
    </w:p>
    <w:p w14:paraId="4460BC12" w14:textId="77777777" w:rsidR="00274E16" w:rsidRDefault="00274E16" w:rsidP="00DC7489">
      <w:pPr>
        <w:spacing w:before="40" w:after="0" w:line="240" w:lineRule="auto"/>
        <w:ind w:right="58" w:firstLine="245"/>
        <w:jc w:val="both"/>
        <w:rPr>
          <w:rFonts w:ascii="Times New Roman" w:eastAsia="Georgia" w:hAnsi="Times New Roman" w:cs="Times New Roman"/>
        </w:rPr>
      </w:pPr>
      <w:r>
        <w:rPr>
          <w:rFonts w:ascii="Times New Roman" w:eastAsia="Georgia" w:hAnsi="Times New Roman" w:cs="Times New Roman"/>
        </w:rPr>
        <w:t>3</w:t>
      </w:r>
    </w:p>
    <w:p w14:paraId="460510B2" w14:textId="5B680634"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 xml:space="preserve">Ce tableau représente une triste réalité ! En effet, même les 33 pour cent comptés comme « chrétiens » ne sont sûrement pas tous « sanctifiés en Jésus Christ », marchant « non selon la chair, mais selon l'Esprit » (I Co. 1 : 2 ; Ro. 8 : 1). Est-ce que tous les nouveau-nés et tous les enfants sont automatiquement comptés comme des chrétiens sauvés ? Que dire des humains qui ont vécu durant tous les siècles avant Jésus-Christ ? Nous lisons dans Actes 4 : 12 que : « Le salut ne se trouve en aucun autre, car il n'y a sous </w:t>
      </w:r>
      <w:r w:rsidRPr="00F82C39">
        <w:rPr>
          <w:rFonts w:ascii="Times New Roman" w:eastAsia="Georgia" w:hAnsi="Times New Roman" w:cs="Times New Roman"/>
        </w:rPr>
        <w:lastRenderedPageBreak/>
        <w:t xml:space="preserve">le ciel aucun autre nom donné parmi les humains par lequel nous devions être sauvés. » Est-ce que tous ces millions d’êtres qui ont vécu avant Christ sont perdus à jamais ? </w:t>
      </w:r>
    </w:p>
    <w:p w14:paraId="4B5E5B26" w14:textId="3DA53100"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D’après les Credo de la plupart des églises aujourd’hui, si quelqu’un n’est pas sauvé maintenant, il est damné éternellement. Certains croient encore en un Enfer bouillonnant littéral et pensent que les gens non sauvés connaîtront une éternité de torture ! Beaucoup de ceux, qui croient sincèrement que le seul moment pour être sauvé est main- tenant, sont conduits à faire un travail missionnaire partout dans le monde. Cependant, des milliards d’humains sont-ils réellement perdus pour toujours ?</w:t>
      </w:r>
    </w:p>
    <w:p w14:paraId="6D105A61" w14:textId="055592B0" w:rsidR="00F82C39" w:rsidRPr="00F82C39" w:rsidRDefault="00F82C39" w:rsidP="00F82C39">
      <w:pPr>
        <w:spacing w:before="60" w:after="0" w:line="240" w:lineRule="auto"/>
        <w:ind w:right="-58"/>
        <w:jc w:val="both"/>
        <w:rPr>
          <w:rFonts w:ascii="Times New Roman" w:eastAsia="Georgia" w:hAnsi="Times New Roman" w:cs="Times New Roman"/>
          <w:b/>
          <w:bCs/>
        </w:rPr>
      </w:pPr>
      <w:r w:rsidRPr="00F82C39">
        <w:rPr>
          <w:rFonts w:ascii="Times New Roman" w:eastAsia="Georgia" w:hAnsi="Times New Roman" w:cs="Times New Roman"/>
          <w:b/>
          <w:bCs/>
        </w:rPr>
        <w:t>Le Grand Plan de Salut de Dieu n’a pas échoué !</w:t>
      </w:r>
    </w:p>
    <w:p w14:paraId="276820C5" w14:textId="75A9D96E"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Il est vrai que le monde, aujourd’hui, est très sombre et que des tempêtes et des nuages se forment. Mais, dans le Grand Plan des Ages de Dieu, l’aube se lève.</w:t>
      </w:r>
    </w:p>
    <w:p w14:paraId="60BDDDD6" w14:textId="04684282"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 Certes, les ténèbres couvrent la terre et une obscurité épaisse recouvre les peuples ; mais sur toi le SEIGNEUR se lève, sur toi sa gloire apparaît. Des nations marcheront à ta lumière et des rois à la clarté de ton aurore » (Es. 60 : 2 - 3).</w:t>
      </w:r>
    </w:p>
    <w:p w14:paraId="6EF44463" w14:textId="7A675708"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De nombreuses personnes ont, malheureusement, arrêté de rechercher le Royaume de Dieu, quand sa volonté serait faite « sur la terre comme au ciel » (Mt. 6</w:t>
      </w:r>
      <w:r w:rsidR="007A1E1B">
        <w:rPr>
          <w:rFonts w:ascii="Times New Roman" w:eastAsia="Georgia" w:hAnsi="Times New Roman" w:cs="Times New Roman"/>
        </w:rPr>
        <w:t xml:space="preserve"> </w:t>
      </w:r>
      <w:r w:rsidRPr="00F82C39">
        <w:rPr>
          <w:rFonts w:ascii="Times New Roman" w:eastAsia="Georgia" w:hAnsi="Times New Roman" w:cs="Times New Roman"/>
        </w:rPr>
        <w:t xml:space="preserve">: 10). Beaucoup sont découragés par les Credo opposés des églises qui créent la confusion. Certains pensent qu’ils ne sont pas assez bons pour le Ciel mais qu’ils sont trop bons pour l’Enfer ! Aussi, beaucoup renoncent au Plan de Dieu, affirmant qu’il ne fonctionne pas ou en abandonnent l’idée, disant que c’est un mystère incompréhensible ! </w:t>
      </w:r>
    </w:p>
    <w:p w14:paraId="2BF08E84" w14:textId="77777777" w:rsidR="00F82C39" w:rsidRPr="00F82C39" w:rsidRDefault="00F82C39" w:rsidP="00F82C39">
      <w:pPr>
        <w:spacing w:before="60" w:after="0" w:line="240" w:lineRule="auto"/>
        <w:ind w:right="-58"/>
        <w:jc w:val="both"/>
        <w:rPr>
          <w:rFonts w:ascii="Times New Roman" w:eastAsia="Georgia" w:hAnsi="Times New Roman" w:cs="Times New Roman"/>
          <w:b/>
          <w:bCs/>
        </w:rPr>
      </w:pPr>
      <w:r w:rsidRPr="00F82C39">
        <w:rPr>
          <w:rFonts w:ascii="Times New Roman" w:eastAsia="Georgia" w:hAnsi="Times New Roman" w:cs="Times New Roman"/>
          <w:b/>
          <w:bCs/>
        </w:rPr>
        <w:t>Les Justes du passé n’avaient pas beaucoup de Lumière</w:t>
      </w:r>
    </w:p>
    <w:p w14:paraId="46981DDE" w14:textId="76B97ABF"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 xml:space="preserve">Même les justes du passé n’avaient pas autant de « lumière » que nous en avons, maintenant, à la fin de l’Age. Abraham ne comprenait pas totalement le sens de la promesse : « Toutes les familles de la terre seront bénies en toi et en ta descendance » (Ge. 28 : 14). Ni les anges ni, même, les prophètes ne comprenaient l’avenir dans le Plan de Dieu. La loi et les cérémonies juives préfiguraient le Christ, le Grand Sauveur qui sauverait Israël et en ferait son agent pour bénir toutes les familles de la terre. Cependant, le peuple choisi de Dieu, au temps de Jésus, attendait un Roi qui les délivrerait des Romains. Ils n’avaient pas pris garde aux Ecritures qui révélaient que le Messie devrait, d’abord souffrir, puis mourir. </w:t>
      </w:r>
    </w:p>
    <w:p w14:paraId="54BEA52A" w14:textId="7309279C"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Jésus dit à ses disciples : « J'ai encore beaucoup de choses à vous dire, mais vous ne pouvez pas les com- prendre maintenant » (Jn. 16 : 12, 13). Mais, après la Pentecôte, le message de l’Evangile que Jésus avait enseigné, commença à être mieux compris. L’apôtre Paul expliqua beaucoup de mystères à l’Eglise (I Co. 15 : 51 ; Ep.  3 : 3, 4 ; II Th. 2 : 7) comme « le mystère caché de tout temps et à toutes les générations, mais dévoilé […] à ses saints […] Christ en vous, l'espérance de la gloire » (Col. 1 : 26, 27). Ceci est, cependant, encore un « mystère » pour la plupart des gens : l’Eglise de Jésus est une partie du « Christ », l’Oint, qui bénira le monde après l’Age de l’Evangile !</w:t>
      </w:r>
    </w:p>
    <w:p w14:paraId="30D31C18" w14:textId="07744A64"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Lorsque les Apôtres se furent endormis (Mt. 13 : 25), l’ennemi Satan sema des graines qui produisirent de faux Chrétiens : « l’ivraie » (ou mauvaise herbe). Des hommes, au sein de l’église, prirent le contrôle ; la Parole de Dieu fut mise de côté et remplacée par des enseignements humains.</w:t>
      </w:r>
    </w:p>
    <w:p w14:paraId="1B743C64" w14:textId="77777777" w:rsid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 xml:space="preserve">La Réforme protestante fut une </w:t>
      </w:r>
    </w:p>
    <w:p w14:paraId="6A4A3823" w14:textId="77777777" w:rsidR="00F82C39" w:rsidRDefault="00F82C39" w:rsidP="00F82C39">
      <w:pPr>
        <w:spacing w:before="18" w:after="0" w:line="240" w:lineRule="auto"/>
        <w:ind w:right="-58"/>
        <w:jc w:val="both"/>
        <w:rPr>
          <w:rFonts w:ascii="Times New Roman" w:eastAsia="Georgia" w:hAnsi="Times New Roman" w:cs="Times New Roman"/>
        </w:rPr>
      </w:pPr>
      <w:r>
        <w:rPr>
          <w:rFonts w:ascii="Times New Roman" w:eastAsia="Georgia" w:hAnsi="Times New Roman" w:cs="Times New Roman"/>
        </w:rPr>
        <w:t>4</w:t>
      </w:r>
    </w:p>
    <w:p w14:paraId="2DE98469" w14:textId="3C02B553" w:rsidR="00F82C39" w:rsidRPr="00F82C39" w:rsidRDefault="00F82C39" w:rsidP="00F82C39">
      <w:pPr>
        <w:spacing w:before="18" w:after="0" w:line="240" w:lineRule="auto"/>
        <w:ind w:right="-58"/>
        <w:jc w:val="both"/>
        <w:rPr>
          <w:rFonts w:ascii="Times New Roman" w:eastAsia="Georgia" w:hAnsi="Times New Roman" w:cs="Times New Roman"/>
        </w:rPr>
      </w:pPr>
      <w:r w:rsidRPr="00F82C39">
        <w:rPr>
          <w:rFonts w:ascii="Times New Roman" w:eastAsia="Georgia" w:hAnsi="Times New Roman" w:cs="Times New Roman"/>
        </w:rPr>
        <w:t xml:space="preserve">tentative fort audacieuse pour revenir à l’autorité des Ecritures. Pour cela, Dieu utilisa des hommes comme Wycliffe, Luther et d’autres intrépides champions de la Vérité de Sa Parole.  Mais, les Protestants, en général, ont fait peu de progrès dans la Lumière. Chaque Eglise protestante s’est arrêtée sur le chemin de la Lumière, ne progressant pas au fur et à mesure que la lumière illuminait la Vérité, ne s’en tenant qu’à ce que croyait leur maître favori. De nos jours, certains ont même fait marche arrière ! </w:t>
      </w:r>
    </w:p>
    <w:p w14:paraId="728972C1" w14:textId="77777777" w:rsidR="00F82C39" w:rsidRPr="00F82C39" w:rsidRDefault="00F82C39" w:rsidP="00F82C39">
      <w:pPr>
        <w:spacing w:before="60" w:after="0" w:line="240" w:lineRule="auto"/>
        <w:ind w:right="-58"/>
        <w:jc w:val="both"/>
        <w:rPr>
          <w:rFonts w:ascii="Times New Roman" w:eastAsia="Georgia" w:hAnsi="Times New Roman" w:cs="Times New Roman"/>
          <w:b/>
          <w:bCs/>
        </w:rPr>
      </w:pPr>
      <w:r w:rsidRPr="00F82C39">
        <w:rPr>
          <w:rFonts w:ascii="Times New Roman" w:eastAsia="Georgia" w:hAnsi="Times New Roman" w:cs="Times New Roman"/>
          <w:b/>
          <w:bCs/>
        </w:rPr>
        <w:t xml:space="preserve">Le Chemin de la Vérité devient plus clair </w:t>
      </w:r>
    </w:p>
    <w:p w14:paraId="1E044250" w14:textId="1BF064C1"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 xml:space="preserve">Il est vrai que « les ténèbres couvrent la terre et une obscurité épaisse recouvre les peuples » (Esaïe 60 : 2). Mais cela ne sera pas toujours le cas ! Beaucoup de gens, maintenant, « habitent dans les ténèbres », dans le « cachot » du péché et de la mort (Es. 42 : 7). Mais, nous savons que la fin de l’Age est proche et que cela signifie qu’un autre Age va commencer. Dans l’Age Millénaire, le « Soleil de la Justice » « </w:t>
      </w:r>
      <w:r w:rsidRPr="00F82C39">
        <w:rPr>
          <w:rFonts w:ascii="Times New Roman" w:eastAsia="Georgia" w:hAnsi="Times New Roman" w:cs="Times New Roman"/>
        </w:rPr>
        <w:lastRenderedPageBreak/>
        <w:t>mettra en lumière ce qui est caché dans les ténèbres » (I Co. 4 : 5). Il dissipera les mortelles ténèbres du Mal et apportera la vie, la santé, la paix et la joie. Ceux qui ne se contentent pas d’habiter dans les ténèbres mais qui désirent marcher dans la lumière croissante de Dieu, trouveront que leur chemin devient de plus en plus clair.</w:t>
      </w:r>
    </w:p>
    <w:p w14:paraId="2470B5A1" w14:textId="50076116"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 xml:space="preserve">Ainsi, Dieu nous invite : « Venez et discutons, dit le SEIGNEUR » (Es. 1 : 18). La Vérité, en tant que « lumière », « est semée pour le juste, et la joie pour ceux dont le cœur est droit » (Ps. 97 : 11). La Bible est telle une lampe qui sert à éclairer le chemin du juste. Comme David le dit : « Ta parole est une lampe à mes pieds, et une lumière sur mon sentier » (Ps. 119 : 105). Les Saintes Ecritures se sont ouvertes comme jamais auparavant pour guider l’Eglise dans la Vérité. Non seulement le passé est expliqué mais il y a aussi une lumière croissante qui éclaire l’avenir. </w:t>
      </w:r>
    </w:p>
    <w:p w14:paraId="12F4AEAB" w14:textId="77777777" w:rsidR="00F82C39" w:rsidRPr="00F82C39" w:rsidRDefault="00F82C39" w:rsidP="00F82C39">
      <w:pPr>
        <w:spacing w:before="60" w:after="0" w:line="240" w:lineRule="auto"/>
        <w:ind w:right="-58"/>
        <w:jc w:val="both"/>
        <w:rPr>
          <w:rFonts w:ascii="Times New Roman" w:eastAsia="Georgia" w:hAnsi="Times New Roman" w:cs="Times New Roman"/>
          <w:b/>
          <w:bCs/>
        </w:rPr>
      </w:pPr>
      <w:r w:rsidRPr="00F82C39">
        <w:rPr>
          <w:rFonts w:ascii="Times New Roman" w:eastAsia="Georgia" w:hAnsi="Times New Roman" w:cs="Times New Roman"/>
          <w:b/>
          <w:bCs/>
        </w:rPr>
        <w:t>L’Aube se lève !</w:t>
      </w:r>
    </w:p>
    <w:p w14:paraId="4FDD8D0B" w14:textId="7A377A57"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 xml:space="preserve">Bien que, maintenant, de nombreuses personnes ont l’esprit confus et athée, nous ne devons pas habiter dans les ténèbres. Nous pouvons aller de l’avant sur notre route de la compréhension grâce à la lumière des Ecritures. Elles nous montreront le chemin. Par conséquent, tout ce qui nous est expliqué comme « Vérité », doit être fondé sur les Ecritures ! Les prophéties de la Bible se voient réalisées aujourd’hui comme jamais auparavant. Elles prouvent par cela que la Bible est vraie ! </w:t>
      </w:r>
    </w:p>
    <w:p w14:paraId="0178BE4F" w14:textId="77777777"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Aussi, Pierre déclara : « Et nous tenons pour d'autant plus certaine la parole prophétique, à laquelle vous faites bien de prêter attention, comme à une lampe qui brille dans un lieu obscur, jusqu'à ce que le jour vienne à paraître et que l'étoile du matin se lève dans vos cœurs » (II Pi.  1 : 19).</w:t>
      </w:r>
    </w:p>
    <w:p w14:paraId="102991FA" w14:textId="0A5F23D3"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En effet, l’apôtre Paul avait eu une vision du futur mais il ne lui avait pas été permis d’en parler (II. Co. 12 : 4). Ce n’était pas le temps de « la nourriture au temps convenable », même pour l’Eglise originelle (Mt. 24 : 45).  L’apôtre Jean, vit et entendit la Révélation de Jésus-Christ concernant des choses qui « doivent arriver bientôt » (Ap. 1 : 1). En langage symbolique, il donna un aperçu de tout l’Age chrétien depuis son début jusqu’à sa fin dramatique ; depuis la Bête, avec sept têtes, jusqu’à l’Epouse de Christ ; depuis Babylone jusqu’à la Nouvelle Jérusalem. Le livre de l’Apocalypse ne peut être interprété que grâce à d’autres passages des Ecritures.</w:t>
      </w:r>
    </w:p>
    <w:p w14:paraId="25D1DCEB" w14:textId="77777777" w:rsidR="00F82C39" w:rsidRPr="00F82C39" w:rsidRDefault="00F82C39" w:rsidP="00F82C39">
      <w:pPr>
        <w:spacing w:before="18" w:after="0" w:line="240" w:lineRule="auto"/>
        <w:ind w:right="-58" w:firstLine="245"/>
        <w:jc w:val="both"/>
        <w:rPr>
          <w:rFonts w:ascii="Times New Roman" w:eastAsia="Georgia" w:hAnsi="Times New Roman" w:cs="Times New Roman"/>
        </w:rPr>
      </w:pPr>
      <w:r w:rsidRPr="00F82C39">
        <w:rPr>
          <w:rFonts w:ascii="Times New Roman" w:eastAsia="Georgia" w:hAnsi="Times New Roman" w:cs="Times New Roman"/>
        </w:rPr>
        <w:t>La joie du Matin vient, tout d’abord, pour ceux qui suivent Jésus et veillent avec foi. Davantage de lumière est révélée maintenant, et bien plus qu’à n’importe quel autre moment dans l’histoire de l’Eglise. Dans le Royaume de Dieu, la Lumière de la Vérité éclairera toute l’humanité. Jésus et l’Eglise offriront la vie à tous les humains et mettront fin à la nuit du péché.</w:t>
      </w:r>
    </w:p>
    <w:p w14:paraId="3AC359D7" w14:textId="6197F57E" w:rsidR="009F3B0C" w:rsidRPr="00FE0675" w:rsidRDefault="00F82C39" w:rsidP="00F82C39">
      <w:pPr>
        <w:spacing w:before="18" w:after="0" w:line="240" w:lineRule="auto"/>
        <w:ind w:right="-58" w:firstLine="245"/>
        <w:jc w:val="both"/>
        <w:rPr>
          <w:rFonts w:ascii="Times New Roman" w:hAnsi="Times New Roman" w:cs="Times New Roman"/>
        </w:rPr>
      </w:pPr>
      <w:r w:rsidRPr="00F82C39">
        <w:rPr>
          <w:rFonts w:ascii="Times New Roman" w:eastAsia="Georgia" w:hAnsi="Times New Roman" w:cs="Times New Roman"/>
        </w:rPr>
        <w:t xml:space="preserve">« Et l'Esprit et l'épouse disent : Viens. Et que celui qui entend dise : Viens. Et que celui qui a soif vienne ; que celui qui veut, prenne de l'eau de la vie, gratuitement » (Ap. 22 : 17). </w:t>
      </w:r>
    </w:p>
    <w:sectPr w:rsidR="009F3B0C" w:rsidRPr="00FE0675" w:rsidSect="00DC74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AB0D0" w14:textId="77777777" w:rsidR="00AC15BB" w:rsidRDefault="00AC15BB">
      <w:pPr>
        <w:spacing w:after="0" w:line="240" w:lineRule="auto"/>
      </w:pPr>
      <w:r>
        <w:separator/>
      </w:r>
    </w:p>
  </w:endnote>
  <w:endnote w:type="continuationSeparator" w:id="0">
    <w:p w14:paraId="241B23FA" w14:textId="77777777" w:rsidR="00AC15BB" w:rsidRDefault="00AC1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616CE" w14:textId="77777777" w:rsidR="005A028B" w:rsidRDefault="00AC15BB">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3732E" w14:textId="77777777" w:rsidR="00AC15BB" w:rsidRDefault="00AC15BB">
      <w:pPr>
        <w:spacing w:after="0" w:line="240" w:lineRule="auto"/>
      </w:pPr>
      <w:r>
        <w:separator/>
      </w:r>
    </w:p>
  </w:footnote>
  <w:footnote w:type="continuationSeparator" w:id="0">
    <w:p w14:paraId="0AF88E8F" w14:textId="77777777" w:rsidR="00AC15BB" w:rsidRDefault="00AC1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AE27896"/>
    <w:multiLevelType w:val="hybridMultilevel"/>
    <w:tmpl w:val="E66C5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A5034"/>
    <w:rsid w:val="000E0724"/>
    <w:rsid w:val="0014120D"/>
    <w:rsid w:val="001E54B4"/>
    <w:rsid w:val="001F6DD7"/>
    <w:rsid w:val="00274E16"/>
    <w:rsid w:val="004160C1"/>
    <w:rsid w:val="00442921"/>
    <w:rsid w:val="00445908"/>
    <w:rsid w:val="004E6AB3"/>
    <w:rsid w:val="00522AA4"/>
    <w:rsid w:val="005B6D23"/>
    <w:rsid w:val="005C07A0"/>
    <w:rsid w:val="00677EF3"/>
    <w:rsid w:val="007A1E1B"/>
    <w:rsid w:val="007B74A2"/>
    <w:rsid w:val="007C0493"/>
    <w:rsid w:val="008134AA"/>
    <w:rsid w:val="008B216C"/>
    <w:rsid w:val="008C1982"/>
    <w:rsid w:val="009F3B0C"/>
    <w:rsid w:val="00AA5970"/>
    <w:rsid w:val="00AC15BB"/>
    <w:rsid w:val="00B435C2"/>
    <w:rsid w:val="00C407FF"/>
    <w:rsid w:val="00DC7489"/>
    <w:rsid w:val="00E66469"/>
    <w:rsid w:val="00E933FC"/>
    <w:rsid w:val="00F70642"/>
    <w:rsid w:val="00F82C39"/>
    <w:rsid w:val="00FE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F9BFC"/>
  <w15:docId w15:val="{C81C2AC0-EADD-4197-9650-CCA59E4A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4</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14</cp:revision>
  <dcterms:created xsi:type="dcterms:W3CDTF">2020-09-23T08:08:00Z</dcterms:created>
  <dcterms:modified xsi:type="dcterms:W3CDTF">2020-10-14T06:58:00Z</dcterms:modified>
</cp:coreProperties>
</file>